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069AF">
        <w:rPr>
          <w:rFonts w:ascii="Arial" w:hAnsi="Arial" w:cs="Arial"/>
          <w:b/>
          <w:color w:val="000000"/>
          <w:highlight w:val="white"/>
        </w:rPr>
        <w:t>Wykonanie remontu dróg do gruntów rolnych w miejscowości Cząstkowice, Czudowice i Wola Roźwienicka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27" w:rsidRDefault="00370827" w:rsidP="0038231F">
      <w:pPr>
        <w:spacing w:after="0" w:line="240" w:lineRule="auto"/>
      </w:pPr>
      <w:r>
        <w:separator/>
      </w:r>
    </w:p>
  </w:endnote>
  <w:endnote w:type="continuationSeparator" w:id="0">
    <w:p w:rsidR="00370827" w:rsidRDefault="003708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069A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27" w:rsidRDefault="00370827" w:rsidP="0038231F">
      <w:pPr>
        <w:spacing w:after="0" w:line="240" w:lineRule="auto"/>
      </w:pPr>
      <w:r>
        <w:separator/>
      </w:r>
    </w:p>
  </w:footnote>
  <w:footnote w:type="continuationSeparator" w:id="0">
    <w:p w:rsidR="00370827" w:rsidRDefault="003708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A38A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82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58EE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017A2"/>
    <w:rsid w:val="007069AF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454E-3CB2-4A87-AC1F-9DD609CD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16</cp:revision>
  <cp:lastPrinted>2016-07-26T08:32:00Z</cp:lastPrinted>
  <dcterms:created xsi:type="dcterms:W3CDTF">2016-10-04T11:47:00Z</dcterms:created>
  <dcterms:modified xsi:type="dcterms:W3CDTF">2018-06-26T08:53:00Z</dcterms:modified>
</cp:coreProperties>
</file>